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438F" w14:textId="7604713F" w:rsidR="005B7588" w:rsidRPr="007D3356" w:rsidRDefault="00BD742F" w:rsidP="007D3356">
      <w:pPr>
        <w:jc w:val="center"/>
        <w:rPr>
          <w:rFonts w:ascii="Times New Roman" w:eastAsia="Times New Roman" w:hAnsi="Times New Roman" w:cs="Times New Roman"/>
          <w:color w:val="1C1E2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DOCUMENTO PRÉ-FORMATADO</w:t>
      </w:r>
      <w:r w:rsidR="005B7588" w:rsidRPr="007D3356">
        <w:rPr>
          <w:rFonts w:ascii="Times New Roman" w:hAnsi="Times New Roman" w:cs="Times New Roman"/>
          <w:b/>
          <w:bCs/>
          <w:sz w:val="24"/>
          <w:szCs w:val="24"/>
        </w:rPr>
        <w:t xml:space="preserve"> TRABALHO CIENTÍFICO</w:t>
      </w:r>
    </w:p>
    <w:p w14:paraId="0676B5DC" w14:textId="77777777" w:rsidR="005E012F" w:rsidRDefault="005E012F" w:rsidP="005E0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356"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132B6D60" w14:textId="77777777" w:rsidR="005E012F" w:rsidRPr="007D3356" w:rsidRDefault="005E012F" w:rsidP="005E01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GT: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</w:p>
    <w:p w14:paraId="50E4960B" w14:textId="4439886F" w:rsidR="005B7588" w:rsidRPr="007D3356" w:rsidRDefault="007D3356" w:rsidP="005B758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9759618"/>
      <w:r w:rsidRPr="007D3356">
        <w:rPr>
          <w:rFonts w:ascii="Times New Roman" w:hAnsi="Times New Roman" w:cs="Times New Roman"/>
          <w:sz w:val="24"/>
          <w:szCs w:val="24"/>
        </w:rPr>
        <w:t>Autor(a) 1</w:t>
      </w:r>
    </w:p>
    <w:p w14:paraId="6C5CF8D0" w14:textId="750B7885" w:rsidR="005B7588" w:rsidRPr="007D3356" w:rsidRDefault="005B7588" w:rsidP="005B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https://orcid.org/</w:t>
      </w:r>
      <w:r w:rsidR="007D3356" w:rsidRPr="007D3356">
        <w:rPr>
          <w:rFonts w:ascii="Times New Roman" w:hAnsi="Times New Roman" w:cs="Times New Roman"/>
          <w:sz w:val="24"/>
          <w:szCs w:val="24"/>
        </w:rPr>
        <w:t>xxxxxxxxxxxxxxxxxxxxxxxxxxxxxxxxxxxxxxxxxxxx</w:t>
      </w:r>
    </w:p>
    <w:p w14:paraId="45C23514" w14:textId="499B4B8A" w:rsidR="005B7588" w:rsidRPr="007D3356" w:rsidRDefault="007D3356" w:rsidP="005B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Nome da Instituição</w:t>
      </w:r>
      <w:r w:rsidR="005B7588" w:rsidRPr="007D3356">
        <w:rPr>
          <w:rFonts w:ascii="Times New Roman" w:hAnsi="Times New Roman" w:cs="Times New Roman"/>
          <w:sz w:val="24"/>
          <w:szCs w:val="24"/>
        </w:rPr>
        <w:t xml:space="preserve"> (</w:t>
      </w:r>
      <w:r w:rsidRPr="007D3356">
        <w:rPr>
          <w:rFonts w:ascii="Times New Roman" w:hAnsi="Times New Roman" w:cs="Times New Roman"/>
          <w:sz w:val="24"/>
          <w:szCs w:val="24"/>
        </w:rPr>
        <w:t>cidade, estado</w:t>
      </w:r>
      <w:r w:rsidR="005B7588" w:rsidRPr="007D3356">
        <w:rPr>
          <w:rFonts w:ascii="Times New Roman" w:hAnsi="Times New Roman" w:cs="Times New Roman"/>
          <w:sz w:val="24"/>
          <w:szCs w:val="24"/>
        </w:rPr>
        <w:t>)</w:t>
      </w:r>
    </w:p>
    <w:p w14:paraId="467B214C" w14:textId="3F08E59B" w:rsidR="005B7588" w:rsidRPr="007D3356" w:rsidRDefault="007D3356" w:rsidP="005B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e-mail</w:t>
      </w:r>
    </w:p>
    <w:p w14:paraId="7CB94310" w14:textId="77777777" w:rsidR="005B7588" w:rsidRPr="007D3356" w:rsidRDefault="005B7588" w:rsidP="005B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4EB093" w14:textId="538C30D0" w:rsidR="005B7588" w:rsidRPr="007D3356" w:rsidRDefault="007D3356" w:rsidP="005B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Autor(a)2</w:t>
      </w:r>
    </w:p>
    <w:p w14:paraId="67D8E9AA" w14:textId="7C83CF44" w:rsidR="005B7588" w:rsidRPr="007D3356" w:rsidRDefault="005B7588" w:rsidP="005B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https://orcid.org/</w:t>
      </w:r>
      <w:r w:rsidR="007D3356" w:rsidRPr="007D3356">
        <w:rPr>
          <w:rFonts w:ascii="Times New Roman" w:hAnsi="Times New Roman" w:cs="Times New Roman"/>
          <w:sz w:val="24"/>
          <w:szCs w:val="24"/>
        </w:rPr>
        <w:t>xxxxxxxxxxxxxxxxxxxxxxxxxxxxxxxxxxxxxxxxxxxxxxxxxx</w:t>
      </w:r>
    </w:p>
    <w:p w14:paraId="07891F0A" w14:textId="4585ACB5" w:rsidR="005B7588" w:rsidRPr="007D3356" w:rsidRDefault="007D3356" w:rsidP="005B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Nome da Instituição</w:t>
      </w:r>
      <w:r w:rsidR="005B7588" w:rsidRPr="007D3356">
        <w:rPr>
          <w:rFonts w:ascii="Times New Roman" w:hAnsi="Times New Roman" w:cs="Times New Roman"/>
          <w:sz w:val="24"/>
          <w:szCs w:val="24"/>
        </w:rPr>
        <w:t xml:space="preserve"> (</w:t>
      </w:r>
      <w:r w:rsidRPr="007D3356">
        <w:rPr>
          <w:rFonts w:ascii="Times New Roman" w:hAnsi="Times New Roman" w:cs="Times New Roman"/>
          <w:sz w:val="24"/>
          <w:szCs w:val="24"/>
        </w:rPr>
        <w:t>cidade, estado</w:t>
      </w:r>
      <w:r w:rsidR="005B7588" w:rsidRPr="007D3356">
        <w:rPr>
          <w:rFonts w:ascii="Times New Roman" w:hAnsi="Times New Roman" w:cs="Times New Roman"/>
          <w:sz w:val="24"/>
          <w:szCs w:val="24"/>
        </w:rPr>
        <w:t>)</w:t>
      </w:r>
    </w:p>
    <w:p w14:paraId="327874E9" w14:textId="64C947C8" w:rsidR="005B7588" w:rsidRPr="007D3356" w:rsidRDefault="007D3356" w:rsidP="005B7588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e-mail</w:t>
      </w:r>
    </w:p>
    <w:bookmarkEnd w:id="0"/>
    <w:p w14:paraId="53A489A7" w14:textId="6E33E13D" w:rsidR="005B7588" w:rsidRPr="007D3356" w:rsidRDefault="005B7588" w:rsidP="005B75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41AE6C" w14:textId="7CFB1D5B" w:rsidR="005B7588" w:rsidRPr="007D3356" w:rsidRDefault="005B7588" w:rsidP="005B7588">
      <w:pPr>
        <w:jc w:val="both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Pr="007D3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Jueais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huajo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kieiajsi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etuhais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ndhiro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quahd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pord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jairg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oicad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jeuaju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wefrd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rsarf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puajd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zuhensj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ludsd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dusird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neusid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nueor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azudsi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lisufc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trsadt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xifdsc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trfig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itre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r w:rsidRPr="007D3356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7D3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Ojuef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asor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juitl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yuti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kirtp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esdrt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ikogt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fedsry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mhu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nyrwes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qayst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mjytu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veutrs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bertgd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cartgd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jsuid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zopsrf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wasdf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kedf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resdc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tyrud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nheus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lusdfg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esosfr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otrifs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msufos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xefgs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feudsf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r w:rsidRPr="007D335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D3356" w:rsidRPr="007D3356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7D3356">
        <w:rPr>
          <w:rFonts w:ascii="Times New Roman" w:hAnsi="Times New Roman" w:cs="Times New Roman"/>
          <w:b/>
          <w:bCs/>
          <w:sz w:val="24"/>
          <w:szCs w:val="24"/>
        </w:rPr>
        <w:t>todo</w:t>
      </w:r>
      <w:r w:rsidRPr="007D3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keuid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hsoi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antidf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mjusdo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majdi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nueyfi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vegsuf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ksufh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feusifp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eatffgo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xorutci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jadfoirc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qheuid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feris,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adfos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outisjfhsf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juirocjuso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pji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beudidtodtgsf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nuttff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burttgs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aoust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bjutosnjfo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potdfgihs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keditpsdo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bde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mnsuofps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sazxdrueois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lausiof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mjusido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nsjuroi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weruyair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qhausio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ksuivp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vusidpd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katrtioscp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ltuiept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r w:rsidRPr="007D3356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Pr="007D3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huirosdf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kauidh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kahyrjo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nhygsi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eyhsifo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quaihd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jyuisjoojsu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hyyuirhso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hhyijsidk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poiushri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juhyrops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hyrosfg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nhsu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kduufo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zjduioo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soijopdf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pidjrjfol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wuasof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jaidokc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sueoip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dieocnjios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jpods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msiufjo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nheuuso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qsfiod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pqosif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lesufsd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gdsiur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dedfgefko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mnhusio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juehjopko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mnuisjokr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nuhsjijok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heikokps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apksojis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lwrhsuio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bheusior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Wrjarko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keijifjifp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mnneuirkp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mjuirjokp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koppjost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mnusirtgj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jieorpsjjirp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mjeijigpsnu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nehajfok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oneuitp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mjnkpsn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ammdlori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maknjjirksj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lkoejokjfi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nhajumdot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nuetosnruo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pwiajirpo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djuoksmf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ksjorposnj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uruisjojo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nuhsuhjrokto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jeafjit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xjeusioot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whusokpp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r w:rsidRPr="007D3356">
        <w:rPr>
          <w:rFonts w:ascii="Times New Roman" w:hAnsi="Times New Roman" w:cs="Times New Roman"/>
          <w:b/>
          <w:bCs/>
          <w:sz w:val="24"/>
          <w:szCs w:val="24"/>
        </w:rPr>
        <w:t>Conclus</w:t>
      </w:r>
      <w:r w:rsidR="007D3356" w:rsidRPr="007D3356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Pr="007D3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heuakot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njuso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peijotst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wahusjio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mnrjsoo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lkmijips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risrtg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nse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srkijairp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waudogojdf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neakrtrtps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mrijkp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majjriokos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diskori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lkosdofp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nuiajojer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xtijsirjo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euhaiojr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okrojisji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peijiskpr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neunisjko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jurisjpo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jeujorjor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bhehusjo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wahudjto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ehtusoj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rthuisjo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mjuijros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lajijrisupk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shaurjoj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tskotops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gehust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>.</w:t>
      </w:r>
    </w:p>
    <w:p w14:paraId="74CD4E81" w14:textId="77777777" w:rsidR="005B7588" w:rsidRPr="007D3356" w:rsidRDefault="005B7588" w:rsidP="005B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A85D3" w14:textId="0076169E" w:rsidR="005471FE" w:rsidRPr="000267E1" w:rsidRDefault="005B7588" w:rsidP="00E32DBF">
      <w:pPr>
        <w:jc w:val="both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 xml:space="preserve">Palavras-chave: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Pejiirjrps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Tnjjijtops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Saripositg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>.</w:t>
      </w:r>
    </w:p>
    <w:sectPr w:rsidR="005471FE" w:rsidRPr="000267E1" w:rsidSect="002366F9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1251" w14:textId="77777777" w:rsidR="00D504D2" w:rsidRDefault="00D504D2" w:rsidP="00F3726E">
      <w:pPr>
        <w:spacing w:after="0" w:line="240" w:lineRule="auto"/>
      </w:pPr>
      <w:r>
        <w:separator/>
      </w:r>
    </w:p>
  </w:endnote>
  <w:endnote w:type="continuationSeparator" w:id="0">
    <w:p w14:paraId="472DFCB5" w14:textId="77777777" w:rsidR="00D504D2" w:rsidRDefault="00D504D2" w:rsidP="00F3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9286" w14:textId="77777777" w:rsidR="004F3A85" w:rsidRDefault="004F3A85" w:rsidP="008E2F03">
    <w:pPr>
      <w:pStyle w:val="Rodap"/>
      <w:jc w:val="center"/>
      <w:rPr>
        <w:rFonts w:ascii="Times New Roman" w:hAnsi="Times New Roman" w:cs="Times New Roman"/>
        <w:noProof/>
      </w:rPr>
    </w:pPr>
  </w:p>
  <w:p w14:paraId="3B479231" w14:textId="293FF70B" w:rsidR="007F73DE" w:rsidRDefault="007F73DE" w:rsidP="008E2F03">
    <w:pPr>
      <w:pStyle w:val="Rodap"/>
      <w:jc w:val="center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</w:rPr>
      <w:t>__________________________________________________________________________________</w:t>
    </w:r>
  </w:p>
  <w:p w14:paraId="1B4D3B7D" w14:textId="77777777" w:rsidR="005E012F" w:rsidRPr="005E012F" w:rsidRDefault="005E012F" w:rsidP="005E012F">
    <w:pPr>
      <w:pStyle w:val="Rodap"/>
      <w:jc w:val="center"/>
      <w:rPr>
        <w:rFonts w:ascii="Times New Roman" w:hAnsi="Times New Roman" w:cs="Times New Roman"/>
        <w:noProof/>
      </w:rPr>
    </w:pPr>
    <w:r w:rsidRPr="005E012F">
      <w:rPr>
        <w:rFonts w:ascii="Times New Roman" w:hAnsi="Times New Roman" w:cs="Times New Roman"/>
        <w:noProof/>
      </w:rPr>
      <w:t>2º Simpósio sobre Questão Racial: Ações Afirmativas, Reparação e Garantia de Direitos</w:t>
    </w:r>
  </w:p>
  <w:p w14:paraId="01FAE2EF" w14:textId="7CEFF110" w:rsidR="00613427" w:rsidRPr="00A05970" w:rsidRDefault="005E012F" w:rsidP="005E012F">
    <w:pPr>
      <w:pStyle w:val="Rodap"/>
      <w:jc w:val="center"/>
      <w:rPr>
        <w:rFonts w:ascii="Times New Roman" w:hAnsi="Times New Roman" w:cs="Times New Roman"/>
      </w:rPr>
    </w:pPr>
    <w:r w:rsidRPr="005E012F">
      <w:rPr>
        <w:rFonts w:ascii="Times New Roman" w:hAnsi="Times New Roman" w:cs="Times New Roman"/>
        <w:noProof/>
      </w:rPr>
      <w:t>13 a 15 de maio de 2026 | Juazeiro - 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A81E" w14:textId="77777777" w:rsidR="00D504D2" w:rsidRDefault="00D504D2" w:rsidP="00F3726E">
      <w:pPr>
        <w:spacing w:after="0" w:line="240" w:lineRule="auto"/>
      </w:pPr>
      <w:r>
        <w:separator/>
      </w:r>
    </w:p>
  </w:footnote>
  <w:footnote w:type="continuationSeparator" w:id="0">
    <w:p w14:paraId="62EBA5F4" w14:textId="77777777" w:rsidR="00D504D2" w:rsidRDefault="00D504D2" w:rsidP="00F37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6864" w14:textId="0266782F" w:rsidR="00F3726E" w:rsidRDefault="005E012F" w:rsidP="00D935D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1D5B32" wp14:editId="0781405D">
          <wp:simplePos x="0" y="0"/>
          <wp:positionH relativeFrom="page">
            <wp:posOffset>2886075</wp:posOffset>
          </wp:positionH>
          <wp:positionV relativeFrom="page">
            <wp:posOffset>472440</wp:posOffset>
          </wp:positionV>
          <wp:extent cx="2032000" cy="1161415"/>
          <wp:effectExtent l="0" t="0" r="6350" b="635"/>
          <wp:wrapTopAndBottom/>
          <wp:docPr id="1431757698" name="Imagem 1" descr="Tela de celular com publicação numa rede social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757698" name="Imagem 1" descr="Tela de celular com publicação numa rede social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58" b="12548"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649B"/>
    <w:multiLevelType w:val="hybridMultilevel"/>
    <w:tmpl w:val="AAB21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90211"/>
    <w:multiLevelType w:val="multilevel"/>
    <w:tmpl w:val="0E0E6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4C949B8"/>
    <w:multiLevelType w:val="multilevel"/>
    <w:tmpl w:val="9FDC62C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515607263">
    <w:abstractNumId w:val="2"/>
  </w:num>
  <w:num w:numId="2" w16cid:durableId="1911309070">
    <w:abstractNumId w:val="1"/>
  </w:num>
  <w:num w:numId="3" w16cid:durableId="25907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E5"/>
    <w:rsid w:val="000267E1"/>
    <w:rsid w:val="00034828"/>
    <w:rsid w:val="000A4A5F"/>
    <w:rsid w:val="002366F9"/>
    <w:rsid w:val="0026086F"/>
    <w:rsid w:val="00265263"/>
    <w:rsid w:val="002B04ED"/>
    <w:rsid w:val="003026AF"/>
    <w:rsid w:val="0030355C"/>
    <w:rsid w:val="00333828"/>
    <w:rsid w:val="00354788"/>
    <w:rsid w:val="0039450C"/>
    <w:rsid w:val="003E2805"/>
    <w:rsid w:val="00406A7A"/>
    <w:rsid w:val="004236B7"/>
    <w:rsid w:val="00467828"/>
    <w:rsid w:val="00496AE5"/>
    <w:rsid w:val="004B2CED"/>
    <w:rsid w:val="004D0AE5"/>
    <w:rsid w:val="004F1EE7"/>
    <w:rsid w:val="004F3A85"/>
    <w:rsid w:val="005274B5"/>
    <w:rsid w:val="00533F35"/>
    <w:rsid w:val="005471FE"/>
    <w:rsid w:val="00575C38"/>
    <w:rsid w:val="00583726"/>
    <w:rsid w:val="00585C84"/>
    <w:rsid w:val="00587330"/>
    <w:rsid w:val="005A1EB6"/>
    <w:rsid w:val="005B7588"/>
    <w:rsid w:val="005E012F"/>
    <w:rsid w:val="005E6F40"/>
    <w:rsid w:val="005F2DFD"/>
    <w:rsid w:val="005F57E4"/>
    <w:rsid w:val="00613427"/>
    <w:rsid w:val="00661E4D"/>
    <w:rsid w:val="006C7F4B"/>
    <w:rsid w:val="00740BEE"/>
    <w:rsid w:val="0077674D"/>
    <w:rsid w:val="0078733E"/>
    <w:rsid w:val="007B1230"/>
    <w:rsid w:val="007D3356"/>
    <w:rsid w:val="007F73DE"/>
    <w:rsid w:val="00825984"/>
    <w:rsid w:val="00826B97"/>
    <w:rsid w:val="00837D0B"/>
    <w:rsid w:val="008851B4"/>
    <w:rsid w:val="008C2978"/>
    <w:rsid w:val="008E2F03"/>
    <w:rsid w:val="008F01B5"/>
    <w:rsid w:val="00903159"/>
    <w:rsid w:val="0097108F"/>
    <w:rsid w:val="009E0490"/>
    <w:rsid w:val="00A05970"/>
    <w:rsid w:val="00A13BAA"/>
    <w:rsid w:val="00A31535"/>
    <w:rsid w:val="00A6033D"/>
    <w:rsid w:val="00A72D74"/>
    <w:rsid w:val="00A77E24"/>
    <w:rsid w:val="00A92C8A"/>
    <w:rsid w:val="00B07B1D"/>
    <w:rsid w:val="00B10CF3"/>
    <w:rsid w:val="00B15D9D"/>
    <w:rsid w:val="00B17EF1"/>
    <w:rsid w:val="00B44573"/>
    <w:rsid w:val="00B70A67"/>
    <w:rsid w:val="00BC021A"/>
    <w:rsid w:val="00BC368B"/>
    <w:rsid w:val="00BD742F"/>
    <w:rsid w:val="00C20789"/>
    <w:rsid w:val="00C4561A"/>
    <w:rsid w:val="00C9434F"/>
    <w:rsid w:val="00CD4269"/>
    <w:rsid w:val="00CD57F5"/>
    <w:rsid w:val="00D32D42"/>
    <w:rsid w:val="00D504D2"/>
    <w:rsid w:val="00D57C86"/>
    <w:rsid w:val="00D935D2"/>
    <w:rsid w:val="00D97123"/>
    <w:rsid w:val="00DE34FD"/>
    <w:rsid w:val="00DF6C77"/>
    <w:rsid w:val="00E00497"/>
    <w:rsid w:val="00E20CB1"/>
    <w:rsid w:val="00E21909"/>
    <w:rsid w:val="00E32DBF"/>
    <w:rsid w:val="00E43252"/>
    <w:rsid w:val="00E54B24"/>
    <w:rsid w:val="00F0789D"/>
    <w:rsid w:val="00F3726E"/>
    <w:rsid w:val="00F576DB"/>
    <w:rsid w:val="00F66A9B"/>
    <w:rsid w:val="00F757CA"/>
    <w:rsid w:val="00F91591"/>
    <w:rsid w:val="00F9699B"/>
    <w:rsid w:val="00FA5C54"/>
    <w:rsid w:val="00FE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E5CC"/>
  <w15:docId w15:val="{8D3FEF51-62F7-4060-825D-6B8F7668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F9"/>
  </w:style>
  <w:style w:type="paragraph" w:styleId="Ttulo1">
    <w:name w:val="heading 1"/>
    <w:basedOn w:val="Normal"/>
    <w:next w:val="Normal"/>
    <w:rsid w:val="002366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366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366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366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366F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366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366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366F9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697C9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5029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B1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16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16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1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16E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6E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rsid w:val="002366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32DB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3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6E"/>
  </w:style>
  <w:style w:type="paragraph" w:styleId="Rodap">
    <w:name w:val="footer"/>
    <w:basedOn w:val="Normal"/>
    <w:link w:val="RodapChar"/>
    <w:uiPriority w:val="99"/>
    <w:unhideWhenUsed/>
    <w:rsid w:val="00F3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8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xUNNdskYIBObgUcFzHbqvlMYLg==">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C4A574-C7CB-4F0D-A35A-5F9C4E15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Opará</dc:creator>
  <cp:lastModifiedBy>Revisor</cp:lastModifiedBy>
  <cp:revision>2</cp:revision>
  <cp:lastPrinted>2025-02-11T22:22:00Z</cp:lastPrinted>
  <dcterms:created xsi:type="dcterms:W3CDTF">2026-02-16T17:30:00Z</dcterms:created>
  <dcterms:modified xsi:type="dcterms:W3CDTF">2026-02-16T17:30:00Z</dcterms:modified>
</cp:coreProperties>
</file>